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86" w:rsidRDefault="00B63186" w:rsidP="00B6318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-386715</wp:posOffset>
            </wp:positionV>
            <wp:extent cx="1123950" cy="1162050"/>
            <wp:effectExtent l="19050" t="0" r="0" b="0"/>
            <wp:wrapNone/>
            <wp:docPr id="5" name="รูปภาพ 0" descr="พญ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ญาครุฑ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86" w:rsidRDefault="00B63186" w:rsidP="00B63186">
      <w:pPr>
        <w:jc w:val="center"/>
        <w:rPr>
          <w:rFonts w:ascii="TH SarabunIT๙" w:hAnsi="TH SarabunIT๙" w:cs="TH SarabunIT๙"/>
          <w:b/>
          <w:bCs/>
          <w:cs/>
        </w:rPr>
      </w:pPr>
    </w:p>
    <w:p w:rsidR="00B63186" w:rsidRPr="00BE24D9" w:rsidRDefault="00B63186" w:rsidP="00B63186">
      <w:pPr>
        <w:pStyle w:val="a4"/>
        <w:rPr>
          <w:rFonts w:ascii="TH SarabunIT๙" w:hAnsi="TH SarabunIT๙" w:cs="TH SarabunIT๙" w:hint="default"/>
          <w:sz w:val="10"/>
          <w:szCs w:val="10"/>
        </w:rPr>
      </w:pPr>
    </w:p>
    <w:p w:rsidR="00B63186" w:rsidRDefault="00B63186" w:rsidP="00B63186">
      <w:pPr>
        <w:pStyle w:val="a4"/>
        <w:rPr>
          <w:rFonts w:ascii="TH SarabunIT๙" w:hAnsi="TH SarabunIT๙" w:cs="TH SarabunIT๙" w:hint="default"/>
          <w:sz w:val="32"/>
          <w:szCs w:val="32"/>
        </w:rPr>
      </w:pPr>
    </w:p>
    <w:p w:rsidR="00B63186" w:rsidRDefault="00B63186" w:rsidP="00B63186">
      <w:pPr>
        <w:pStyle w:val="a4"/>
        <w:rPr>
          <w:rFonts w:ascii="TH SarabunIT๙" w:hAnsi="TH SarabunIT๙" w:cs="TH SarabunIT๙" w:hint="default"/>
          <w:sz w:val="32"/>
          <w:szCs w:val="32"/>
          <w:cs/>
        </w:rPr>
      </w:pPr>
      <w:r w:rsidRPr="00DD5B40">
        <w:rPr>
          <w:rFonts w:ascii="TH SarabunIT๙" w:hAnsi="TH SarabunIT๙" w:cs="TH SarabunIT๙" w:hint="default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เทศบาลตำบลฉวาง</w:t>
      </w:r>
    </w:p>
    <w:p w:rsidR="00B63186" w:rsidRPr="00C72156" w:rsidRDefault="00B63186" w:rsidP="00B63186">
      <w:pPr>
        <w:pStyle w:val="a4"/>
        <w:rPr>
          <w:rFonts w:ascii="TH SarabunIT๙" w:hAnsi="TH SarabunIT๙" w:cs="TH SarabunIT๙" w:hint="default"/>
          <w:sz w:val="32"/>
          <w:szCs w:val="32"/>
        </w:rPr>
      </w:pPr>
      <w:r w:rsidRPr="00C72156">
        <w:rPr>
          <w:rFonts w:ascii="TH SarabunIT๙" w:hAnsi="TH SarabunIT๙" w:cs="TH SarabunIT๙" w:hint="default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กำหนดวัน เวลา สถานที่สอบคัดเลือกและระเบียบเกี่ยวกับการสอบคัดเลือกเพื่อแต่งตั้งพนักงานเทศบาลตำแหน่งผู้ปฏิบัติงานให้ดำรงตำแหน่งบริหารของเทศบาล</w:t>
      </w:r>
    </w:p>
    <w:p w:rsidR="00B63186" w:rsidRDefault="00B63186" w:rsidP="00B63186">
      <w:pPr>
        <w:pStyle w:val="a6"/>
        <w:rPr>
          <w:rFonts w:ascii="TH SarabunIT๙" w:hAnsi="TH SarabunIT๙" w:cs="TH SarabunIT๙" w:hint="default"/>
          <w:sz w:val="32"/>
          <w:szCs w:val="32"/>
        </w:rPr>
      </w:pPr>
      <w:r w:rsidRPr="00DD5B40">
        <w:rPr>
          <w:rFonts w:ascii="TH SarabunIT๙" w:hAnsi="TH SarabunIT๙" w:cs="TH SarabunIT๙" w:hint="default"/>
          <w:sz w:val="32"/>
          <w:szCs w:val="32"/>
        </w:rPr>
        <w:t>-----------------------------------------------</w:t>
      </w:r>
    </w:p>
    <w:p w:rsidR="00B63186" w:rsidRDefault="00B63186" w:rsidP="00B63186">
      <w:pPr>
        <w:jc w:val="thaiDistribute"/>
        <w:rPr>
          <w:rFonts w:ascii="TH SarabunIT๙" w:eastAsia="Cordia New" w:hAnsi="TH SarabunIT๙" w:cs="TH SarabunIT๙"/>
        </w:rPr>
      </w:pPr>
      <w:r w:rsidRPr="00DD5B40">
        <w:rPr>
          <w:rFonts w:ascii="TH SarabunIT๙" w:hAnsi="TH SarabunIT๙" w:cs="TH SarabunIT๙"/>
        </w:rPr>
        <w:tab/>
      </w:r>
      <w:r w:rsidRPr="00DD5B40">
        <w:rPr>
          <w:rFonts w:ascii="TH SarabunIT๙" w:hAnsi="TH SarabunIT๙" w:cs="TH SarabunIT๙"/>
        </w:rPr>
        <w:tab/>
      </w:r>
      <w:r w:rsidRPr="00DD5B40">
        <w:rPr>
          <w:rFonts w:ascii="TH SarabunIT๙" w:hAnsi="TH SarabunIT๙" w:cs="TH SarabunIT๙"/>
          <w:cs/>
        </w:rPr>
        <w:t xml:space="preserve">อาศัยอำนาจตามความในข้อ </w:t>
      </w:r>
      <w:r>
        <w:rPr>
          <w:rFonts w:ascii="TH SarabunIT๙" w:hAnsi="TH SarabunIT๙" w:cs="TH SarabunIT๙" w:hint="cs"/>
          <w:cs/>
        </w:rPr>
        <w:t>๗๙</w:t>
      </w:r>
      <w:r>
        <w:rPr>
          <w:rFonts w:ascii="TH SarabunIT๙" w:hAnsi="TH SarabunIT๙" w:cs="TH SarabunIT๙"/>
          <w:cs/>
        </w:rPr>
        <w:t xml:space="preserve"> แห่</w:t>
      </w:r>
      <w:r>
        <w:rPr>
          <w:rFonts w:ascii="TH SarabunIT๙" w:hAnsi="TH SarabunIT๙" w:cs="TH SarabunIT๙" w:hint="cs"/>
          <w:cs/>
        </w:rPr>
        <w:t>งประกาศคณะกรรมการพนักงานเทศบาลจังหวัดนครศรีธรรมราช</w:t>
      </w:r>
      <w:r w:rsidRPr="00DD5B40">
        <w:rPr>
          <w:rFonts w:ascii="TH SarabunIT๙" w:hAnsi="TH SarabunIT๙" w:cs="TH SarabunIT๙"/>
          <w:cs/>
        </w:rPr>
        <w:t xml:space="preserve"> เรื่อง หลักเกณฑ์และเงื่อนไขเกี่ยวกับการบริหารงานบุคคลของเทศบาล</w:t>
      </w:r>
      <w:r>
        <w:rPr>
          <w:rFonts w:ascii="TH SarabunIT๙" w:hAnsi="TH SarabunIT๙" w:cs="TH SarabunIT๙" w:hint="cs"/>
          <w:cs/>
        </w:rPr>
        <w:t xml:space="preserve"> ลงวันที่ ๒๕ พฤศจิกายน ๒๕๔๕ แก้ไขเพิ่มเติมถึงปัจจุบัน ประกอบมติที่ประชุมคณะกรรมการดำเนินการสอบคัดเลือกพนักงานเทศบาลตำแหน่งผู้ปฏิบัติงานเพื่อแต่งตั้งให้ดำรงตำแหน่งบริหารของเทศบาล ในการประชุมครั้งที่ ๒/๒๕๕๘ เมื่อวันที่ ๕ พฤศจิกายน ๒๕๕๘ คณะกรรมการดำเนินการสอบคัดเลือกฯ จึงกำหนดวัน เวลา สถานที่ดำเนินการสอบคัดเลือกและระเบียบเกี่ยวกับการสอบคัดเลือก ดังต่อไปนี้</w:t>
      </w:r>
    </w:p>
    <w:p w:rsidR="00B63186" w:rsidRPr="00BA3118" w:rsidRDefault="00B63186" w:rsidP="00B63186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B63186" w:rsidRDefault="00B63186" w:rsidP="00B63186">
      <w:pPr>
        <w:pStyle w:val="a3"/>
        <w:numPr>
          <w:ilvl w:val="0"/>
          <w:numId w:val="1"/>
        </w:numPr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4875A8">
        <w:rPr>
          <w:rFonts w:ascii="TH SarabunIT๙" w:eastAsia="Cordia New" w:hAnsi="TH SarabunIT๙" w:cs="TH SarabunIT๙" w:hint="cs"/>
          <w:b/>
          <w:bCs/>
          <w:szCs w:val="32"/>
          <w:cs/>
        </w:rPr>
        <w:t>กำหนดวัน เวลา และสถานที่ดำเนินการคัดเลือก</w:t>
      </w:r>
      <w:r>
        <w:rPr>
          <w:rFonts w:ascii="TH SarabunIT๙" w:eastAsia="Cordia New" w:hAnsi="TH SarabunIT๙" w:cs="TH SarabunIT๙"/>
          <w:b/>
          <w:bCs/>
          <w:sz w:val="16"/>
          <w:szCs w:val="16"/>
        </w:rPr>
        <w:t>.</w:t>
      </w:r>
    </w:p>
    <w:p w:rsidR="00B63186" w:rsidRPr="00977A1B" w:rsidRDefault="00B63186" w:rsidP="00B63186">
      <w:pPr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tbl>
      <w:tblPr>
        <w:tblStyle w:val="a8"/>
        <w:tblW w:w="9498" w:type="dxa"/>
        <w:tblInd w:w="108" w:type="dxa"/>
        <w:tblLook w:val="01E0"/>
      </w:tblPr>
      <w:tblGrid>
        <w:gridCol w:w="2660"/>
        <w:gridCol w:w="3861"/>
        <w:gridCol w:w="2977"/>
      </w:tblGrid>
      <w:tr w:rsidR="00B63186" w:rsidRPr="00977A1B" w:rsidTr="001B1BBC">
        <w:tc>
          <w:tcPr>
            <w:tcW w:w="2660" w:type="dxa"/>
          </w:tcPr>
          <w:p w:rsidR="00B63186" w:rsidRPr="00977A1B" w:rsidRDefault="00B63186" w:rsidP="001B1B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7A1B">
              <w:rPr>
                <w:rFonts w:ascii="TH SarabunIT๙" w:hAnsi="TH SarabunIT๙" w:cs="TH SarabunIT๙"/>
                <w:b/>
                <w:bCs/>
                <w:cs/>
              </w:rPr>
              <w:t>วัน-เวลาสอบ</w:t>
            </w:r>
          </w:p>
        </w:tc>
        <w:tc>
          <w:tcPr>
            <w:tcW w:w="3861" w:type="dxa"/>
          </w:tcPr>
          <w:p w:rsidR="00B63186" w:rsidRPr="00977A1B" w:rsidRDefault="00B63186" w:rsidP="001B1B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7A1B">
              <w:rPr>
                <w:rFonts w:ascii="TH SarabunIT๙" w:hAnsi="TH SarabunIT๙" w:cs="TH SarabunIT๙"/>
                <w:b/>
                <w:bCs/>
                <w:cs/>
              </w:rPr>
              <w:t>วิชาที่สอบ</w:t>
            </w:r>
          </w:p>
        </w:tc>
        <w:tc>
          <w:tcPr>
            <w:tcW w:w="2977" w:type="dxa"/>
          </w:tcPr>
          <w:p w:rsidR="00B63186" w:rsidRPr="00977A1B" w:rsidRDefault="00B63186" w:rsidP="001B1B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7A1B">
              <w:rPr>
                <w:rFonts w:ascii="TH SarabunIT๙" w:hAnsi="TH SarabunIT๙" w:cs="TH SarabunIT๙"/>
                <w:b/>
                <w:bCs/>
                <w:cs/>
              </w:rPr>
              <w:t>สถานที่สอบ</w:t>
            </w:r>
          </w:p>
        </w:tc>
      </w:tr>
      <w:tr w:rsidR="00B63186" w:rsidRPr="00977A1B" w:rsidTr="001B1BBC">
        <w:tc>
          <w:tcPr>
            <w:tcW w:w="2660" w:type="dxa"/>
          </w:tcPr>
          <w:p w:rsidR="00B63186" w:rsidRPr="00977A1B" w:rsidRDefault="00B63186" w:rsidP="001B1BBC">
            <w:pPr>
              <w:rPr>
                <w:rFonts w:ascii="TH SarabunIT๙" w:hAnsi="TH SarabunIT๙" w:cs="TH SarabunIT๙"/>
              </w:rPr>
            </w:pPr>
            <w:r w:rsidRPr="00977A1B">
              <w:rPr>
                <w:rFonts w:ascii="TH SarabunIT๙" w:hAnsi="TH SarabunIT๙" w:cs="TH SarabunIT๙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s/>
              </w:rPr>
              <w:t>๓๐</w:t>
            </w:r>
            <w:r w:rsidRPr="00977A1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พฤศจิกายน</w:t>
            </w:r>
            <w:r w:rsidRPr="00977A1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๒๕๕๘</w:t>
            </w:r>
          </w:p>
          <w:p w:rsidR="00B63186" w:rsidRPr="00977A1B" w:rsidRDefault="00B63186" w:rsidP="001B1BBC">
            <w:pPr>
              <w:rPr>
                <w:rFonts w:ascii="TH SarabunIT๙" w:hAnsi="TH SarabunIT๙" w:cs="TH SarabunIT๙"/>
                <w:cs/>
              </w:rPr>
            </w:pPr>
            <w:r w:rsidRPr="00977A1B">
              <w:rPr>
                <w:rFonts w:ascii="TH SarabunIT๙" w:hAnsi="TH SarabunIT๙" w:cs="TH SarabunIT๙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๐๙.๐๐</w:t>
            </w:r>
            <w:r w:rsidRPr="00977A1B">
              <w:rPr>
                <w:rFonts w:ascii="TH SarabunIT๙" w:hAnsi="TH SarabunIT๙" w:cs="TH SarabunIT๙"/>
                <w:cs/>
              </w:rPr>
              <w:t xml:space="preserve"> </w:t>
            </w:r>
            <w:r w:rsidRPr="00977A1B">
              <w:rPr>
                <w:rFonts w:ascii="TH SarabunIT๙" w:hAnsi="TH SarabunIT๙" w:cs="TH SarabunIT๙"/>
              </w:rPr>
              <w:t>–</w:t>
            </w:r>
            <w:r w:rsidRPr="00977A1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๑๑.๐๐</w:t>
            </w:r>
            <w:r w:rsidRPr="00977A1B">
              <w:rPr>
                <w:rFonts w:ascii="TH SarabunIT๙" w:hAnsi="TH SarabunIT๙" w:cs="TH SarabunIT๙"/>
                <w:cs/>
              </w:rPr>
              <w:t xml:space="preserve"> น.</w:t>
            </w:r>
          </w:p>
        </w:tc>
        <w:tc>
          <w:tcPr>
            <w:tcW w:w="3861" w:type="dxa"/>
          </w:tcPr>
          <w:p w:rsidR="00B63186" w:rsidRPr="00977A1B" w:rsidRDefault="00B63186" w:rsidP="001B1BBC">
            <w:pPr>
              <w:rPr>
                <w:rFonts w:ascii="TH SarabunIT๙" w:hAnsi="TH SarabunIT๙" w:cs="TH SarabunIT๙"/>
                <w:cs/>
              </w:rPr>
            </w:pPr>
            <w:r w:rsidRPr="00977A1B">
              <w:rPr>
                <w:rFonts w:ascii="TH SarabunIT๙" w:hAnsi="TH SarabunIT๙" w:cs="TH SarabunIT๙"/>
                <w:cs/>
              </w:rPr>
              <w:t xml:space="preserve">ภาคความรู้ความสามารถทั่วไป </w:t>
            </w:r>
            <w:r>
              <w:rPr>
                <w:rFonts w:ascii="TH SarabunIT๙" w:hAnsi="TH SarabunIT๙" w:cs="TH SarabunIT๙" w:hint="cs"/>
                <w:cs/>
              </w:rPr>
              <w:t>(ภาค ก)</w:t>
            </w:r>
          </w:p>
        </w:tc>
        <w:tc>
          <w:tcPr>
            <w:tcW w:w="2977" w:type="dxa"/>
            <w:vMerge w:val="restart"/>
            <w:vAlign w:val="center"/>
          </w:tcPr>
          <w:p w:rsidR="00B63186" w:rsidRPr="00402DE6" w:rsidRDefault="00B63186" w:rsidP="001B1BBC">
            <w:pPr>
              <w:rPr>
                <w:rFonts w:ascii="TH SarabunIT๙" w:hAnsi="TH SarabunIT๙" w:cs="TH SarabunIT๙"/>
                <w:cs/>
              </w:rPr>
            </w:pPr>
            <w:r w:rsidRPr="00402DE6">
              <w:rPr>
                <w:rFonts w:ascii="TH SarabunIT๙" w:hAnsi="TH SarabunIT๙" w:cs="TH SarabunIT๙" w:hint="cs"/>
                <w:cs/>
              </w:rPr>
              <w:t>สำนักงานเทศบาลตำบลฉวาง</w:t>
            </w:r>
          </w:p>
        </w:tc>
      </w:tr>
      <w:tr w:rsidR="00B63186" w:rsidRPr="00977A1B" w:rsidTr="001B1BBC">
        <w:tc>
          <w:tcPr>
            <w:tcW w:w="2660" w:type="dxa"/>
          </w:tcPr>
          <w:p w:rsidR="00B63186" w:rsidRPr="00977A1B" w:rsidRDefault="00B63186" w:rsidP="001B1BBC">
            <w:pPr>
              <w:rPr>
                <w:rFonts w:ascii="TH SarabunIT๙" w:hAnsi="TH SarabunIT๙" w:cs="TH SarabunIT๙"/>
                <w:cs/>
              </w:rPr>
            </w:pPr>
            <w:r w:rsidRPr="00977A1B">
              <w:rPr>
                <w:rFonts w:ascii="TH SarabunIT๙" w:hAnsi="TH SarabunIT๙" w:cs="TH SarabunIT๙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๑๓</w:t>
            </w:r>
            <w:r w:rsidRPr="00977A1B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  <w:r w:rsidRPr="00977A1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977A1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๑๕.๐๐</w:t>
            </w:r>
            <w:r w:rsidRPr="00977A1B">
              <w:rPr>
                <w:rFonts w:ascii="TH SarabunIT๙" w:hAnsi="TH SarabunIT๙" w:cs="TH SarabunIT๙"/>
                <w:cs/>
              </w:rPr>
              <w:t xml:space="preserve"> น.</w:t>
            </w:r>
          </w:p>
        </w:tc>
        <w:tc>
          <w:tcPr>
            <w:tcW w:w="3861" w:type="dxa"/>
          </w:tcPr>
          <w:p w:rsidR="00B63186" w:rsidRPr="00977A1B" w:rsidRDefault="00B63186" w:rsidP="001B1BBC">
            <w:pPr>
              <w:rPr>
                <w:rFonts w:ascii="TH SarabunIT๙" w:hAnsi="TH SarabunIT๙" w:cs="TH SarabunIT๙"/>
                <w:cs/>
              </w:rPr>
            </w:pPr>
            <w:r w:rsidRPr="00977A1B">
              <w:rPr>
                <w:rFonts w:ascii="TH SarabunIT๙" w:hAnsi="TH SarabunIT๙" w:cs="TH SarabunIT๙"/>
                <w:cs/>
              </w:rPr>
              <w:t>ภาคความรู้ความสามารถที่ใช้เฉพาะตำแหน่ง</w:t>
            </w:r>
            <w:r>
              <w:rPr>
                <w:rFonts w:ascii="TH SarabunIT๙" w:hAnsi="TH SarabunIT๙" w:cs="TH SarabunIT๙" w:hint="cs"/>
                <w:cs/>
              </w:rPr>
              <w:t>(ภาค ข)</w:t>
            </w:r>
          </w:p>
        </w:tc>
        <w:tc>
          <w:tcPr>
            <w:tcW w:w="2977" w:type="dxa"/>
            <w:vMerge/>
          </w:tcPr>
          <w:p w:rsidR="00B63186" w:rsidRPr="00977A1B" w:rsidRDefault="00B63186" w:rsidP="001B1BBC">
            <w:pPr>
              <w:rPr>
                <w:rFonts w:ascii="TH SarabunIT๙" w:hAnsi="TH SarabunIT๙" w:cs="TH SarabunIT๙"/>
              </w:rPr>
            </w:pPr>
          </w:p>
        </w:tc>
      </w:tr>
      <w:tr w:rsidR="00B63186" w:rsidRPr="00977A1B" w:rsidTr="001B1BBC">
        <w:tc>
          <w:tcPr>
            <w:tcW w:w="2660" w:type="dxa"/>
          </w:tcPr>
          <w:p w:rsidR="00B63186" w:rsidRDefault="00B63186" w:rsidP="001B1BB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๑ ธันวาคม ๒๕๕๘</w:t>
            </w:r>
          </w:p>
          <w:p w:rsidR="00B63186" w:rsidRPr="00977A1B" w:rsidRDefault="00B63186" w:rsidP="001B1B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เวลา ๐๙.๓๐ น. เป็นต้นไป</w:t>
            </w:r>
          </w:p>
        </w:tc>
        <w:tc>
          <w:tcPr>
            <w:tcW w:w="3861" w:type="dxa"/>
          </w:tcPr>
          <w:p w:rsidR="00B63186" w:rsidRPr="00977A1B" w:rsidRDefault="00B63186" w:rsidP="001B1B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ภาคความเหมาะสมกับตำแหน่ง (ภาค ค)</w:t>
            </w:r>
          </w:p>
        </w:tc>
        <w:tc>
          <w:tcPr>
            <w:tcW w:w="2977" w:type="dxa"/>
          </w:tcPr>
          <w:p w:rsidR="00B63186" w:rsidRPr="00977A1B" w:rsidRDefault="00B63186" w:rsidP="001B1B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ห้องประชุมคลังจังหวัดนครศรีธรรมราช</w:t>
            </w:r>
          </w:p>
        </w:tc>
      </w:tr>
    </w:tbl>
    <w:p w:rsidR="00B63186" w:rsidRPr="00B51968" w:rsidRDefault="00B63186" w:rsidP="00B63186">
      <w:pPr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B63186" w:rsidRPr="004875A8" w:rsidRDefault="00B63186" w:rsidP="00B63186">
      <w:pPr>
        <w:pStyle w:val="a3"/>
        <w:numPr>
          <w:ilvl w:val="0"/>
          <w:numId w:val="1"/>
        </w:numPr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4875A8">
        <w:rPr>
          <w:rFonts w:ascii="TH SarabunIT๙" w:eastAsia="Cordia New" w:hAnsi="TH SarabunIT๙" w:cs="TH SarabunIT๙" w:hint="cs"/>
          <w:b/>
          <w:bCs/>
          <w:szCs w:val="32"/>
          <w:cs/>
        </w:rPr>
        <w:t>ระเบียบเกี่ยวกับการดำเนินการ</w:t>
      </w:r>
      <w:r>
        <w:rPr>
          <w:rFonts w:ascii="TH SarabunIT๙" w:eastAsia="Cordia New" w:hAnsi="TH SarabunIT๙" w:cs="TH SarabunIT๙" w:hint="cs"/>
          <w:b/>
          <w:bCs/>
          <w:szCs w:val="32"/>
          <w:cs/>
        </w:rPr>
        <w:t>สอบ</w:t>
      </w:r>
      <w:r w:rsidRPr="004875A8">
        <w:rPr>
          <w:rFonts w:ascii="TH SarabunIT๙" w:eastAsia="Cordia New" w:hAnsi="TH SarabunIT๙" w:cs="TH SarabunIT๙" w:hint="cs"/>
          <w:b/>
          <w:bCs/>
          <w:szCs w:val="32"/>
          <w:cs/>
        </w:rPr>
        <w:t>คัดเลือก</w:t>
      </w:r>
    </w:p>
    <w:p w:rsidR="00B63186" w:rsidRPr="004801A6" w:rsidRDefault="00B63186" w:rsidP="00B63186">
      <w:pPr>
        <w:tabs>
          <w:tab w:val="left" w:pos="1843"/>
        </w:tabs>
        <w:jc w:val="thaiDistribute"/>
        <w:rPr>
          <w:rFonts w:ascii="TH SarabunIT๙" w:hAnsi="TH SarabunIT๙" w:cs="TH SarabunIT๙"/>
          <w:b/>
          <w:bCs/>
        </w:rPr>
      </w:pPr>
      <w:r w:rsidRPr="00C6200D">
        <w:rPr>
          <w:rFonts w:ascii="TH SarabunIT๙" w:hAnsi="TH SarabunIT๙" w:cs="TH SarabunIT๙"/>
          <w:cs/>
        </w:rPr>
        <w:tab/>
      </w:r>
      <w:r w:rsidRPr="004801A6">
        <w:rPr>
          <w:rFonts w:ascii="TH SarabunIT๙" w:hAnsi="TH SarabunIT๙" w:cs="TH SarabunIT๙"/>
          <w:b/>
          <w:bCs/>
          <w:cs/>
        </w:rPr>
        <w:t>การสอบภาควิชาความรู้ความสามารถทั่วไป  และวิชาความรู้ความสามารถที่ใช้เฉพาะตำแหน่ง</w:t>
      </w:r>
    </w:p>
    <w:p w:rsidR="00B63186" w:rsidRPr="00C6200D" w:rsidRDefault="00B63186" w:rsidP="00B63186">
      <w:pPr>
        <w:tabs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๑</w:t>
      </w:r>
      <w:r w:rsidRPr="00C6200D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การสอบคัดเลือก </w:t>
      </w:r>
      <w:r w:rsidRPr="00C6200D">
        <w:rPr>
          <w:rFonts w:ascii="TH SarabunIT๙" w:hAnsi="TH SarabunIT๙" w:cs="TH SarabunIT๙"/>
          <w:cs/>
        </w:rPr>
        <w:t>จะดำเนินการสอบตามที่กำหนดไว้ในหลักสูตรและวิธีการสอบ</w:t>
      </w:r>
      <w:r>
        <w:rPr>
          <w:rFonts w:ascii="TH SarabunIT๙" w:hAnsi="TH SarabunIT๙" w:cs="TH SarabunIT๙" w:hint="cs"/>
          <w:cs/>
        </w:rPr>
        <w:t xml:space="preserve"> ตามประกาศรับสมัครสอบคัดเลือกเพื่อเปลี่ยนสายงานผู้ปฏิบัติเป็นสายงานผู้บริหาร ลงวันที่ ๑๐ กันยายน 2558</w:t>
      </w:r>
      <w:r w:rsidRPr="00C6200D">
        <w:rPr>
          <w:rFonts w:ascii="TH SarabunIT๙" w:hAnsi="TH SarabunIT๙" w:cs="TH SarabunIT๙"/>
          <w:cs/>
        </w:rPr>
        <w:t xml:space="preserve">  และให้ผู้เข้าสอบคัดเลือกปฏิบัติตามคำสั่ง ระเบียบ และวิธีการสอบตามที่กำหนดไว้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๒. </w:t>
      </w:r>
      <w:r w:rsidRPr="00C6200D">
        <w:rPr>
          <w:rFonts w:ascii="TH SarabunIT๙" w:hAnsi="TH SarabunIT๙" w:cs="TH SarabunIT๙"/>
          <w:cs/>
        </w:rPr>
        <w:t>ให้ผู้เข้าสอบคัดเลือกปฏิบัติตามระเบียบ  ดังนี้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๒.๑ </w:t>
      </w:r>
      <w:r w:rsidRPr="00C6200D">
        <w:rPr>
          <w:rFonts w:ascii="TH SarabunIT๙" w:hAnsi="TH SarabunIT๙" w:cs="TH SarabunIT๙"/>
          <w:cs/>
        </w:rPr>
        <w:t>แต่งเครื่องแบบสีกากีคอพับ</w:t>
      </w:r>
    </w:p>
    <w:p w:rsidR="00B63186" w:rsidRDefault="00B63186" w:rsidP="00B6318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๒.๒ </w:t>
      </w:r>
      <w:r w:rsidRPr="00C6200D">
        <w:rPr>
          <w:rFonts w:ascii="TH SarabunIT๙" w:hAnsi="TH SarabunIT๙" w:cs="TH SarabunIT๙"/>
          <w:cs/>
        </w:rPr>
        <w:t>ผู้เข้าสอบคัดเลือกจะต้องเตรียมปากกาสีน้ำเงินหรือดำ  และยางลบ  มาเพื่อใช้ในการทำข้อสอบ</w:t>
      </w:r>
    </w:p>
    <w:p w:rsidR="00B63186" w:rsidRDefault="00B63186" w:rsidP="00B63186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๒.๓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ต้องนำบัตรประจ</w:t>
      </w:r>
      <w:r>
        <w:rPr>
          <w:rFonts w:ascii="TH SarabunIT๙" w:hAnsi="TH SarabunIT๙" w:cs="TH SarabunIT๙" w:hint="cs"/>
          <w:cs/>
        </w:rPr>
        <w:t>ำ</w:t>
      </w:r>
      <w:r w:rsidRPr="00C6200D">
        <w:rPr>
          <w:rFonts w:ascii="TH SarabunIT๙" w:hAnsi="TH SarabunIT๙" w:cs="TH SarabunIT๙"/>
          <w:cs/>
        </w:rPr>
        <w:t>ตัวพนักงานเทศบาลและบัตรประจำตัวสอบ ไปในวันสอบคัดเลือก</w:t>
      </w:r>
    </w:p>
    <w:p w:rsidR="00B63186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>เพื</w:t>
      </w:r>
      <w:r>
        <w:rPr>
          <w:rFonts w:ascii="TH SarabunIT๙" w:hAnsi="TH SarabunIT๙" w:cs="TH SarabunIT๙"/>
          <w:cs/>
        </w:rPr>
        <w:t>่อแสดงตน  หากไม่มีบัตรดังกล่าว</w:t>
      </w:r>
      <w:r w:rsidRPr="00C6200D">
        <w:rPr>
          <w:rFonts w:ascii="TH SarabunIT๙" w:hAnsi="TH SarabunIT๙" w:cs="TH SarabunIT๙"/>
          <w:cs/>
        </w:rPr>
        <w:t>กรรมการหรือเจ้าหน้าที่ประจำห้องสอบจะพิจารณาไม่อนุญาตให้เข้าสอบก็ได้</w:t>
      </w:r>
    </w:p>
    <w:p w:rsidR="00B63186" w:rsidRDefault="00B63186" w:rsidP="00B6318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/>
        </w:rPr>
        <w:t xml:space="preserve"> </w:t>
      </w:r>
      <w:r w:rsidRPr="00C6200D">
        <w:rPr>
          <w:rFonts w:ascii="TH SarabunIT๙" w:hAnsi="TH SarabunIT๙" w:cs="TH SarabunIT๙"/>
          <w:cs/>
        </w:rPr>
        <w:t xml:space="preserve">ไปถึงสถานที่สอบก่อนกำหนดเวลาเข้าสอบในแต่ละวิชา </w:t>
      </w:r>
      <w:proofErr w:type="gramStart"/>
      <w:r w:rsidRPr="00C6200D">
        <w:rPr>
          <w:rFonts w:ascii="TH SarabunIT๙" w:hAnsi="TH SarabunIT๙" w:cs="TH SarabunIT๙"/>
          <w:cs/>
        </w:rPr>
        <w:t>และจะเข้าห้องสอบได้ก็ต่อเมื่อได้รับคำสั่งหรือประกาศจากเจ้าหน้าที่คุมห้องสอบให้เข้าสอบได้  ผู้เข้าสอบคัดเลือกที่ไปถึงห้องสอบหลั</w:t>
      </w:r>
      <w:r>
        <w:rPr>
          <w:rFonts w:ascii="TH SarabunIT๙" w:hAnsi="TH SarabunIT๙" w:cs="TH SarabunIT๙"/>
          <w:cs/>
        </w:rPr>
        <w:t>งจากที่ได้เริ่มสอบวิชาใดไปแล้ว</w:t>
      </w:r>
      <w:proofErr w:type="gramEnd"/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๓๐</w:t>
      </w:r>
      <w:r>
        <w:rPr>
          <w:rFonts w:ascii="TH SarabunIT๙" w:hAnsi="TH SarabunIT๙" w:cs="TH SarabunIT๙"/>
          <w:cs/>
        </w:rPr>
        <w:t xml:space="preserve"> นาที </w:t>
      </w:r>
      <w:r w:rsidRPr="00C6200D">
        <w:rPr>
          <w:rFonts w:ascii="TH SarabunIT๙" w:hAnsi="TH SarabunIT๙" w:cs="TH SarabunIT๙"/>
          <w:cs/>
        </w:rPr>
        <w:t>จะไม่ได้รับอนุญาตให้เข้าสอบในวิชานั้น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</w:p>
    <w:p w:rsidR="00B63186" w:rsidRDefault="00B63186" w:rsidP="00B63186">
      <w:pPr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ห้ามมิให้...</w:t>
      </w:r>
      <w:proofErr w:type="gramEnd"/>
    </w:p>
    <w:p w:rsidR="00B63186" w:rsidRDefault="00B63186" w:rsidP="00B631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๒ -</w:t>
      </w:r>
    </w:p>
    <w:p w:rsidR="00B63186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๒.๕</w:t>
      </w:r>
      <w:r>
        <w:rPr>
          <w:rFonts w:ascii="TH SarabunIT๙" w:hAnsi="TH SarabunIT๙" w:cs="TH SarabunIT๙"/>
          <w:cs/>
        </w:rPr>
        <w:t xml:space="preserve"> ห้ามมิให้ผู้เข้าสอบคัดเลือก </w:t>
      </w:r>
      <w:r w:rsidRPr="00C6200D">
        <w:rPr>
          <w:rFonts w:ascii="TH SarabunIT๙" w:hAnsi="TH SarabunIT๙" w:cs="TH SarabunIT๙"/>
          <w:cs/>
        </w:rPr>
        <w:t xml:space="preserve">ออกจากห้องสอบก่อน </w:t>
      </w:r>
      <w:r>
        <w:rPr>
          <w:rFonts w:ascii="TH SarabunIT๙" w:hAnsi="TH SarabunIT๙" w:cs="TH SarabunIT๙" w:hint="cs"/>
          <w:cs/>
        </w:rPr>
        <w:t>๔๕</w:t>
      </w:r>
      <w:r>
        <w:rPr>
          <w:rFonts w:ascii="TH SarabunIT๙" w:hAnsi="TH SarabunIT๙" w:cs="TH SarabunIT๙"/>
          <w:cs/>
        </w:rPr>
        <w:t xml:space="preserve"> นาที </w:t>
      </w:r>
      <w:r w:rsidRPr="00C6200D">
        <w:rPr>
          <w:rFonts w:ascii="TH SarabunIT๙" w:hAnsi="TH SarabunIT๙" w:cs="TH SarabunIT๙"/>
          <w:cs/>
        </w:rPr>
        <w:t>นับแต่เริ่มให้ทำคำตอบ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๒.๖ </w:t>
      </w:r>
      <w:r w:rsidRPr="00C6200D">
        <w:rPr>
          <w:rFonts w:ascii="TH SarabunIT๙" w:hAnsi="TH SarabunIT๙" w:cs="TH SarabunIT๙"/>
          <w:cs/>
        </w:rPr>
        <w:t>ผู้เข้าสอบจะต้องนั่งสอบตามที่นั่งสอบและห้องสอบตามที่กำหนด  ผู้ใดนั่งสอบผิดที่ในวิชาใดจะไม่ได้รับการตรวจให้คะแนนสำหรับวิชานั้น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๒.๗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ห้ามนำหนังสือ ตำรา </w:t>
      </w:r>
      <w:r w:rsidRPr="00C6200D">
        <w:rPr>
          <w:rFonts w:ascii="TH SarabunIT๙" w:hAnsi="TH SarabunIT๙" w:cs="TH SarabunIT๙"/>
          <w:cs/>
        </w:rPr>
        <w:t>หรือเอกสารอื่นใดเข้าไปในห้องสอบ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๒.๘</w:t>
      </w:r>
      <w:r>
        <w:rPr>
          <w:rFonts w:ascii="TH SarabunIT๙" w:hAnsi="TH SarabunIT๙" w:cs="TH SarabunIT๙"/>
          <w:cs/>
        </w:rPr>
        <w:t xml:space="preserve"> ห้ามนำเครื่องคำนวณ</w:t>
      </w:r>
      <w:r w:rsidRPr="00C6200D">
        <w:rPr>
          <w:rFonts w:ascii="TH SarabunIT๙" w:hAnsi="TH SarabunIT๙" w:cs="TH SarabunIT๙"/>
          <w:cs/>
        </w:rPr>
        <w:t xml:space="preserve"> เครื่องมือสื่อสารอิเล็กทรอนิกส์ทุกชนิดเข้าไปในห้องสอบ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๒.๙ </w:t>
      </w:r>
      <w:r>
        <w:rPr>
          <w:rFonts w:ascii="TH SarabunIT๙" w:hAnsi="TH SarabunIT๙" w:cs="TH SarabunIT๙"/>
          <w:cs/>
        </w:rPr>
        <w:t xml:space="preserve">เมื่ออยู่ในห้องสอบ </w:t>
      </w:r>
      <w:r w:rsidRPr="00C6200D">
        <w:rPr>
          <w:rFonts w:ascii="TH SarabunIT๙" w:hAnsi="TH SarabunIT๙" w:cs="TH SarabunIT๙"/>
          <w:cs/>
        </w:rPr>
        <w:t>ต้องไม่พูดหรือติดต่อกับผู้เข้าสอบอื่นหรือบุคคลภายนอก            และจะออกจากห้องสอบได้ก็ต่อเมื่อได้รับอนุญาตจากกรรมการหรือเจ้าหน้าที่ประจำห้องสอบแล้วเท่านั้น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๒.๑๐</w:t>
      </w:r>
      <w:r w:rsidRPr="00C6200D">
        <w:rPr>
          <w:rFonts w:ascii="TH SarabunIT๙" w:hAnsi="TH SarabunIT๙" w:cs="TH SarabunIT๙"/>
          <w:cs/>
        </w:rPr>
        <w:t xml:space="preserve"> ไม่สูบบุหรี่ในห้องสอบ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๒.๑๑ </w:t>
      </w:r>
      <w:r w:rsidRPr="00C6200D">
        <w:rPr>
          <w:rFonts w:ascii="TH SarabunIT๙" w:hAnsi="TH SarabunIT๙" w:cs="TH SarabunIT๙"/>
          <w:cs/>
        </w:rPr>
        <w:t>ให้กรอก</w:t>
      </w:r>
      <w:r>
        <w:rPr>
          <w:rFonts w:ascii="TH SarabunIT๙" w:hAnsi="TH SarabunIT๙" w:cs="TH SarabunIT๙"/>
          <w:cs/>
        </w:rPr>
        <w:t>ข้อความในกระดาษคำตอบให้ครบถ้วน เขียนเลขประจำตัวสอบและ          ชื่อ</w:t>
      </w:r>
      <w:r w:rsidRPr="00C6200D">
        <w:rPr>
          <w:rFonts w:ascii="TH SarabunIT๙" w:hAnsi="TH SarabunIT๙" w:cs="TH SarabunIT๙"/>
        </w:rPr>
        <w:t>–</w:t>
      </w:r>
      <w:r w:rsidRPr="00C6200D">
        <w:rPr>
          <w:rFonts w:ascii="TH SarabunIT๙" w:hAnsi="TH SarabunIT๙" w:cs="TH SarabunIT๙"/>
          <w:cs/>
        </w:rPr>
        <w:t>นามสกุลเฉพาะในที่ที่กำหนดให้เท่านั้น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๒.๑๒ </w:t>
      </w:r>
      <w:r w:rsidRPr="00C6200D">
        <w:rPr>
          <w:rFonts w:ascii="TH SarabunIT๙" w:hAnsi="TH SarabunIT๙" w:cs="TH SarabunIT๙"/>
          <w:cs/>
        </w:rPr>
        <w:t>เมื่อจะส่งกระดาษคำตอบ ให้ตรวจสอบให้แน่นอนอีกครั้งหนึ่ง หากสงสัยประการใด ให้สอบถามกรรมการหรือเจ้าหน้าที่ประจำห้องสอบ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๒.๑๓</w:t>
      </w:r>
      <w:r w:rsidRPr="00C6200D">
        <w:rPr>
          <w:rFonts w:ascii="TH SarabunIT๙" w:hAnsi="TH SarabunIT๙" w:cs="TH SarabunIT๙"/>
          <w:cs/>
        </w:rPr>
        <w:t xml:space="preserve"> เมื่อจะส่งกระดาษคำตอบก่อนหมดเวลาให้ยกมือขึ้น เพื่อให้กรรมการหรือเจ้าหน้าที่ประจำห้องสอบทราบ ห้ามลุกจากที่นั่งไปส่งกระดาษคำตอบด้วยตนเอง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๒.๑๔ </w:t>
      </w:r>
      <w:r w:rsidRPr="00C6200D">
        <w:rPr>
          <w:rFonts w:ascii="TH SarabunIT๙" w:hAnsi="TH SarabunIT๙" w:cs="TH SarabunIT๙"/>
          <w:cs/>
        </w:rPr>
        <w:t>เมื่อหมดเวลาทำคำตอบในวิชาหนึ่งๆ จะมีสัญญาณแจ้งให้ทราบ ผู้เข้าสอบจะต้องหยุดทำคำตอบทันที และต้องรอให้กรรมการหรือเจ้าหน้าที่ประจำห้องสอบเก็บกระดาษคำตอบและข้อสอบคืนเสียก่อน จึงออกจากห้องสอบได้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๒.๑๕ </w:t>
      </w:r>
      <w:r w:rsidRPr="00C6200D">
        <w:rPr>
          <w:rFonts w:ascii="TH SarabunIT๙" w:hAnsi="TH SarabunIT๙" w:cs="TH SarabunIT๙"/>
          <w:cs/>
        </w:rPr>
        <w:t>ห้ามนำข้อสอบหรือกระดาษคำตอบที่เหลือไม่ได้ใช้ออกจากห้องสอบเป็นอันขาด</w:t>
      </w:r>
    </w:p>
    <w:p w:rsidR="00B63186" w:rsidRPr="00C6200D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๒.๑๖ </w:t>
      </w:r>
      <w:r w:rsidRPr="00C6200D">
        <w:rPr>
          <w:rFonts w:ascii="TH SarabunIT๙" w:hAnsi="TH SarabunIT๙" w:cs="TH SarabunIT๙"/>
          <w:cs/>
        </w:rPr>
        <w:t>เมื่อออกจากห้องสอบแล้วต้องไม่ติดต่อหรือกระทำการใดๆ อันเป็นการรบกวน            ผู้ที่ยังสอบอยู่</w:t>
      </w:r>
    </w:p>
    <w:p w:rsidR="00B63186" w:rsidRDefault="00B63186" w:rsidP="00B63186">
      <w:pPr>
        <w:jc w:val="thaiDistribute"/>
        <w:rPr>
          <w:rFonts w:ascii="TH SarabunIT๙" w:hAnsi="TH SarabunIT๙" w:cs="TH SarabunIT๙"/>
        </w:rPr>
      </w:pPr>
      <w:r w:rsidRPr="00C6200D"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๒.๑๗</w:t>
      </w:r>
      <w:r w:rsidRPr="00C6200D">
        <w:rPr>
          <w:rFonts w:ascii="TH SarabunIT๙" w:hAnsi="TH SarabunIT๙" w:cs="TH SarabunIT๙"/>
          <w:cs/>
        </w:rPr>
        <w:t xml:space="preserve"> ต้องเชื่อฟังและปฏิบัติตามคำสั่งและคำแนะนำของกรรมการหรือเจ้าหน้าที่ประจำห้องสอบโดยเคร่งครัด ผู้ใดฝ่าฝืนระเบียบและวิธีการสอบคัดเลือกนี้ หรือทุจริต หรือพยายามทุจริตในการสอบ คณะกรรมการสอบคัดเลือกอาจพิจารณาสั่งไม่ให้ตรวจคำตอบเฉพาะวิชาใดวิชาหนึ่งหรือทุกวิชาก็ได้</w:t>
      </w:r>
    </w:p>
    <w:p w:rsidR="00B63186" w:rsidRPr="004801A6" w:rsidRDefault="00B63186" w:rsidP="00B6318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63186" w:rsidRPr="004801A6" w:rsidRDefault="00B63186" w:rsidP="00B63186">
      <w:pPr>
        <w:ind w:left="720" w:firstLine="720"/>
        <w:rPr>
          <w:rFonts w:ascii="TH SarabunIT๙" w:hAnsi="TH SarabunIT๙" w:cs="TH SarabunIT๙"/>
          <w:b/>
          <w:bCs/>
        </w:rPr>
      </w:pPr>
      <w:r w:rsidRPr="004801A6">
        <w:rPr>
          <w:rFonts w:ascii="TH SarabunIT๙" w:hAnsi="TH SarabunIT๙" w:cs="TH SarabunIT๙" w:hint="cs"/>
          <w:b/>
          <w:bCs/>
          <w:cs/>
        </w:rPr>
        <w:t xml:space="preserve">(ค) </w:t>
      </w:r>
      <w:r w:rsidRPr="004801A6">
        <w:rPr>
          <w:rFonts w:ascii="TH SarabunIT๙" w:hAnsi="TH SarabunIT๙" w:cs="TH SarabunIT๙"/>
          <w:b/>
          <w:bCs/>
          <w:cs/>
        </w:rPr>
        <w:t>การสอบภาคความเหมาะสมกับตำแหน่ง (สอบสัมภาษณ์)</w:t>
      </w:r>
    </w:p>
    <w:p w:rsidR="00B63186" w:rsidRDefault="00B63186" w:rsidP="00B63186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C6200D">
        <w:rPr>
          <w:rFonts w:ascii="TH SarabunIT๙" w:hAnsi="TH SarabunIT๙" w:cs="TH SarabunIT๙"/>
          <w:cs/>
        </w:rPr>
        <w:t>ผู้สมัครสอบต้องสอบ</w:t>
      </w:r>
      <w:r>
        <w:rPr>
          <w:rFonts w:ascii="TH SarabunIT๙" w:hAnsi="TH SarabunIT๙" w:cs="TH SarabunIT๙" w:hint="cs"/>
          <w:cs/>
        </w:rPr>
        <w:t>ผ่าน</w:t>
      </w:r>
      <w:r w:rsidRPr="00C6200D">
        <w:rPr>
          <w:rFonts w:ascii="TH SarabunIT๙" w:hAnsi="TH SarabunIT๙" w:cs="TH SarabunIT๙"/>
          <w:cs/>
        </w:rPr>
        <w:t>ภาคความรู้ความสามารถทั่วไป  และภาคความรู้ความสามารถ            ที่ใช้เฉพาะตำแหน่งก่อน  จึ</w:t>
      </w:r>
      <w:r>
        <w:rPr>
          <w:rFonts w:ascii="TH SarabunIT๙" w:hAnsi="TH SarabunIT๙" w:cs="TH SarabunIT๙"/>
          <w:cs/>
        </w:rPr>
        <w:t>งจะมีสิทธิเข้าสอบภาคความเหมาะสม</w:t>
      </w:r>
      <w:r w:rsidRPr="00C6200D">
        <w:rPr>
          <w:rFonts w:ascii="TH SarabunIT๙" w:hAnsi="TH SarabunIT๙" w:cs="TH SarabunIT๙"/>
          <w:cs/>
        </w:rPr>
        <w:t>กับตำแหน่ง (สอบสัมภาษณ์)</w:t>
      </w:r>
    </w:p>
    <w:p w:rsidR="00B63186" w:rsidRPr="00C6200D" w:rsidRDefault="00B63186" w:rsidP="00B63186">
      <w:pPr>
        <w:tabs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6200D">
        <w:rPr>
          <w:rFonts w:ascii="TH SarabunIT๙" w:hAnsi="TH SarabunIT๙" w:cs="TH SarabunIT๙"/>
          <w:cs/>
        </w:rPr>
        <w:t>ผู้ใดไม่ปฏิ</w:t>
      </w:r>
      <w:r>
        <w:rPr>
          <w:rFonts w:ascii="TH SarabunIT๙" w:hAnsi="TH SarabunIT๙" w:cs="TH SarabunIT๙"/>
          <w:cs/>
        </w:rPr>
        <w:t xml:space="preserve">บัติตามระเบียบและวิธีการสอบนี้ </w:t>
      </w:r>
      <w:r w:rsidRPr="00C6200D">
        <w:rPr>
          <w:rFonts w:ascii="TH SarabunIT๙" w:hAnsi="TH SarabunIT๙" w:cs="TH SarabunIT๙"/>
          <w:cs/>
        </w:rPr>
        <w:t>หรือผู้ใดทุจร</w:t>
      </w:r>
      <w:r>
        <w:rPr>
          <w:rFonts w:ascii="TH SarabunIT๙" w:hAnsi="TH SarabunIT๙" w:cs="TH SarabunIT๙"/>
          <w:cs/>
        </w:rPr>
        <w:t>ิตหรือพยายามทุจริต</w:t>
      </w:r>
      <w:r w:rsidRPr="00C6200D">
        <w:rPr>
          <w:rFonts w:ascii="TH SarabunIT๙" w:hAnsi="TH SarabunIT๙" w:cs="TH SarabunIT๙"/>
          <w:cs/>
        </w:rPr>
        <w:t>อาจไม่ได้รับอนุญาตให้เข้</w:t>
      </w:r>
      <w:r>
        <w:rPr>
          <w:rFonts w:ascii="TH SarabunIT๙" w:hAnsi="TH SarabunIT๙" w:cs="TH SarabunIT๙"/>
          <w:cs/>
        </w:rPr>
        <w:t xml:space="preserve">าสอบ และคณะกรรมการสอบคัดเลือกฯ </w:t>
      </w:r>
      <w:r w:rsidRPr="00C6200D">
        <w:rPr>
          <w:rFonts w:ascii="TH SarabunIT๙" w:hAnsi="TH SarabunIT๙" w:cs="TH SarabunIT๙"/>
          <w:cs/>
        </w:rPr>
        <w:t>จะพิจารณาสั่งงดการให้คะแนนเฉพาะวิชาใดวิชาหนึ่ง      หรือทุกวิชาได้</w:t>
      </w:r>
    </w:p>
    <w:p w:rsidR="00B63186" w:rsidRPr="009176F7" w:rsidRDefault="00B63186" w:rsidP="00B6318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63186" w:rsidRPr="00DD5B40" w:rsidRDefault="00B63186" w:rsidP="00B63186">
      <w:pPr>
        <w:ind w:left="1440" w:firstLine="720"/>
        <w:jc w:val="both"/>
        <w:rPr>
          <w:rFonts w:ascii="TH SarabunIT๙" w:hAnsi="TH SarabunIT๙" w:cs="TH SarabunIT๙"/>
        </w:rPr>
      </w:pPr>
      <w:r w:rsidRPr="00DD5B40">
        <w:rPr>
          <w:rFonts w:ascii="TH SarabunIT๙" w:hAnsi="TH SarabunIT๙" w:cs="TH SarabunIT๙"/>
          <w:cs/>
        </w:rPr>
        <w:t>ประกาศ    ณ   วันที่</w:t>
      </w:r>
      <w:r>
        <w:rPr>
          <w:rFonts w:ascii="TH SarabunIT๙" w:hAnsi="TH SarabunIT๙" w:cs="TH SarabunIT๙" w:hint="cs"/>
          <w:cs/>
        </w:rPr>
        <w:t xml:space="preserve">     </w:t>
      </w:r>
      <w:r w:rsidR="00C77F9E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     พฤศจิกายน พ.ศ. ๒๕๕๘</w:t>
      </w:r>
    </w:p>
    <w:p w:rsidR="00B63186" w:rsidRDefault="00B63186" w:rsidP="00B63186">
      <w:pPr>
        <w:ind w:left="720" w:firstLine="720"/>
        <w:jc w:val="both"/>
        <w:rPr>
          <w:rFonts w:ascii="TH SarabunIT๙" w:hAnsi="TH SarabunIT๙" w:cs="TH SarabunIT๙"/>
        </w:rPr>
      </w:pPr>
    </w:p>
    <w:p w:rsidR="00B63186" w:rsidRDefault="00B63186" w:rsidP="00B63186">
      <w:pPr>
        <w:ind w:left="720" w:firstLine="720"/>
        <w:jc w:val="both"/>
        <w:rPr>
          <w:rFonts w:ascii="TH SarabunIT๙" w:hAnsi="TH SarabunIT๙" w:cs="TH SarabunIT๙"/>
        </w:rPr>
      </w:pPr>
      <w:bookmarkStart w:id="0" w:name="_GoBack"/>
      <w:bookmarkEnd w:id="0"/>
    </w:p>
    <w:p w:rsidR="00B63186" w:rsidRPr="00B63186" w:rsidRDefault="00B63186" w:rsidP="00B63186">
      <w:pPr>
        <w:ind w:left="720" w:firstLine="720"/>
        <w:jc w:val="both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Pr="00B63186">
        <w:rPr>
          <w:rFonts w:ascii="TH SarabunIT๙" w:hAnsi="TH SarabunIT๙" w:cs="TH SarabunIT๙"/>
        </w:rPr>
        <w:t xml:space="preserve">     </w:t>
      </w:r>
      <w:r w:rsidRPr="00B63186">
        <w:rPr>
          <w:rFonts w:ascii="TH SarabunIT๙" w:hAnsi="TH SarabunIT๙" w:cs="TH SarabunIT๙" w:hint="cs"/>
          <w:cs/>
        </w:rPr>
        <w:t xml:space="preserve">สุทธิพันธ์  </w:t>
      </w:r>
      <w:proofErr w:type="spellStart"/>
      <w:r w:rsidRPr="00B63186">
        <w:rPr>
          <w:rFonts w:ascii="TH SarabunIT๙" w:hAnsi="TH SarabunIT๙" w:cs="TH SarabunIT๙" w:hint="cs"/>
          <w:cs/>
        </w:rPr>
        <w:t>ฤทธิรุตม์</w:t>
      </w:r>
      <w:proofErr w:type="spellEnd"/>
    </w:p>
    <w:p w:rsidR="00B63186" w:rsidRPr="009A7E8F" w:rsidRDefault="00B63186" w:rsidP="00B63186">
      <w:pPr>
        <w:jc w:val="center"/>
        <w:rPr>
          <w:rFonts w:ascii="TH SarabunPSK" w:hAnsi="TH SarabunPSK" w:cs="TH SarabunPSK"/>
        </w:rPr>
      </w:pPr>
      <w:r w:rsidRPr="009A7E8F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สุทธิพันธ์ </w:t>
      </w:r>
      <w:proofErr w:type="spellStart"/>
      <w:r>
        <w:rPr>
          <w:rFonts w:ascii="TH SarabunPSK" w:hAnsi="TH SarabunPSK" w:cs="TH SarabunPSK" w:hint="cs"/>
          <w:cs/>
        </w:rPr>
        <w:t>ฤทธิรุตม์</w:t>
      </w:r>
      <w:proofErr w:type="spellEnd"/>
      <w:r w:rsidRPr="009A7E8F">
        <w:rPr>
          <w:rFonts w:ascii="TH SarabunPSK" w:hAnsi="TH SarabunPSK" w:cs="TH SarabunPSK"/>
        </w:rPr>
        <w:t>)</w:t>
      </w:r>
    </w:p>
    <w:p w:rsidR="00B63186" w:rsidRPr="009A7E8F" w:rsidRDefault="00B63186" w:rsidP="00B6318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นายกเทศมนตรีตำบล</w:t>
      </w:r>
      <w:r>
        <w:rPr>
          <w:rFonts w:ascii="TH SarabunPSK" w:hAnsi="TH SarabunPSK" w:cs="TH SarabunPSK" w:hint="cs"/>
          <w:cs/>
        </w:rPr>
        <w:t>ฉวาง</w:t>
      </w:r>
    </w:p>
    <w:p w:rsidR="007A6225" w:rsidRDefault="007A6225"/>
    <w:sectPr w:rsidR="007A6225" w:rsidSect="00B63186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35D"/>
    <w:multiLevelType w:val="hybridMultilevel"/>
    <w:tmpl w:val="B3B236CC"/>
    <w:lvl w:ilvl="0" w:tplc="7B1EA392">
      <w:start w:val="1"/>
      <w:numFmt w:val="thaiLetters"/>
      <w:lvlText w:val="(%1)"/>
      <w:lvlJc w:val="left"/>
      <w:pPr>
        <w:ind w:left="1789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B63186"/>
    <w:rsid w:val="007A6225"/>
    <w:rsid w:val="00B63186"/>
    <w:rsid w:val="00C7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86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86"/>
    <w:pPr>
      <w:ind w:left="720"/>
      <w:contextualSpacing/>
    </w:pPr>
    <w:rPr>
      <w:szCs w:val="40"/>
    </w:rPr>
  </w:style>
  <w:style w:type="paragraph" w:styleId="a4">
    <w:name w:val="Title"/>
    <w:basedOn w:val="a"/>
    <w:link w:val="a5"/>
    <w:qFormat/>
    <w:rsid w:val="00B63186"/>
    <w:pPr>
      <w:jc w:val="center"/>
    </w:pPr>
    <w:rPr>
      <w:rFonts w:ascii="DilleniaUPC" w:eastAsia="Cordia New" w:hAnsi="DilleniaUPC" w:cs="DilleniaUPC" w:hint="cs"/>
      <w:b/>
      <w:bCs/>
      <w:sz w:val="34"/>
      <w:szCs w:val="34"/>
      <w:lang w:eastAsia="en-US"/>
    </w:rPr>
  </w:style>
  <w:style w:type="character" w:customStyle="1" w:styleId="a5">
    <w:name w:val="ชื่อเรื่อง อักขระ"/>
    <w:basedOn w:val="a0"/>
    <w:link w:val="a4"/>
    <w:rsid w:val="00B63186"/>
    <w:rPr>
      <w:rFonts w:ascii="DilleniaUPC" w:eastAsia="Cordia New" w:hAnsi="DilleniaUPC" w:cs="DilleniaUPC"/>
      <w:b/>
      <w:bCs/>
      <w:sz w:val="34"/>
      <w:szCs w:val="34"/>
    </w:rPr>
  </w:style>
  <w:style w:type="paragraph" w:styleId="a6">
    <w:name w:val="Body Text"/>
    <w:basedOn w:val="a"/>
    <w:link w:val="a7"/>
    <w:rsid w:val="00B63186"/>
    <w:pPr>
      <w:jc w:val="center"/>
    </w:pPr>
    <w:rPr>
      <w:rFonts w:ascii="DilleniaUPC" w:eastAsia="Cordia New" w:hAnsi="DilleniaUPC" w:cs="DilleniaUPC" w:hint="cs"/>
      <w:b/>
      <w:bCs/>
      <w:sz w:val="36"/>
      <w:szCs w:val="36"/>
      <w:lang w:eastAsia="en-US"/>
    </w:rPr>
  </w:style>
  <w:style w:type="character" w:customStyle="1" w:styleId="a7">
    <w:name w:val="เนื้อความ อักขระ"/>
    <w:basedOn w:val="a0"/>
    <w:link w:val="a6"/>
    <w:rsid w:val="00B63186"/>
    <w:rPr>
      <w:rFonts w:ascii="DilleniaUPC" w:eastAsia="Cordia New" w:hAnsi="DilleniaUPC" w:cs="DilleniaUPC"/>
      <w:b/>
      <w:bCs/>
      <w:sz w:val="36"/>
      <w:szCs w:val="36"/>
    </w:rPr>
  </w:style>
  <w:style w:type="table" w:styleId="a8">
    <w:name w:val="Table Grid"/>
    <w:basedOn w:val="a1"/>
    <w:rsid w:val="00B631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3</cp:revision>
  <dcterms:created xsi:type="dcterms:W3CDTF">2015-11-06T02:25:00Z</dcterms:created>
  <dcterms:modified xsi:type="dcterms:W3CDTF">2015-11-06T02:27:00Z</dcterms:modified>
</cp:coreProperties>
</file>